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17" w:rsidRPr="00875C6A" w:rsidRDefault="00201417" w:rsidP="00875C6A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1D2129"/>
          <w:sz w:val="28"/>
          <w:szCs w:val="28"/>
        </w:rPr>
      </w:pPr>
      <w:r w:rsidRPr="00875C6A">
        <w:rPr>
          <w:b/>
          <w:color w:val="1D2129"/>
          <w:sz w:val="28"/>
          <w:szCs w:val="28"/>
        </w:rPr>
        <w:t>[THÔNG BÁO PHỎNG VẤN TÌNH NGUYỆN VIÊN MÙA HÈ XANH 2022]</w:t>
      </w:r>
      <w:r w:rsidRPr="00875C6A">
        <w:rPr>
          <w:b/>
          <w:color w:val="1D2129"/>
          <w:sz w:val="28"/>
          <w:szCs w:val="28"/>
        </w:rPr>
        <w:br/>
      </w:r>
      <w:r w:rsidR="00875C6A">
        <w:rPr>
          <w:color w:val="1D2129"/>
          <w:sz w:val="28"/>
          <w:szCs w:val="28"/>
        </w:rPr>
        <w:t xml:space="preserve">        </w:t>
      </w:r>
      <w:r w:rsidRPr="00875C6A">
        <w:rPr>
          <w:color w:val="1D2129"/>
          <w:sz w:val="28"/>
          <w:szCs w:val="28"/>
        </w:rPr>
        <w:t>Vậy là sau thời gian mở link đăng ký, ĐTN - HSV HUMG đã nhận về rất nhiều đơn đăng ký tham gia phỏng vấn tình nguyện viên Mùa hè xanh 2022 của các bạn sinh viên trong Trường.</w:t>
      </w:r>
      <w:r w:rsidRPr="00875C6A">
        <w:rPr>
          <w:color w:val="1D2129"/>
          <w:sz w:val="28"/>
          <w:szCs w:val="28"/>
        </w:rPr>
        <w:br/>
      </w:r>
      <w:r w:rsidR="00875C6A">
        <w:rPr>
          <w:color w:val="1D2129"/>
          <w:sz w:val="28"/>
          <w:szCs w:val="28"/>
        </w:rPr>
        <w:t xml:space="preserve">       </w:t>
      </w:r>
      <w:r w:rsidRPr="00875C6A">
        <w:rPr>
          <w:color w:val="1D2129"/>
          <w:sz w:val="28"/>
          <w:szCs w:val="28"/>
        </w:rPr>
        <w:t>ĐTN - HSV HUMG thông báo lịch phỏng vấn như sau:</w:t>
      </w:r>
      <w:r w:rsidRPr="00875C6A">
        <w:rPr>
          <w:color w:val="1D2129"/>
          <w:sz w:val="28"/>
          <w:szCs w:val="28"/>
        </w:rPr>
        <w:br/>
        <w:t>Thời gian: Thứ 3 ngày 28/06/2022</w:t>
      </w:r>
      <w:r w:rsidRPr="00875C6A">
        <w:rPr>
          <w:color w:val="1D2129"/>
          <w:sz w:val="28"/>
          <w:szCs w:val="28"/>
        </w:rPr>
        <w:br/>
        <w:t>Sáng: 8h30 - 11h30</w:t>
      </w:r>
      <w:r w:rsidRPr="00875C6A">
        <w:rPr>
          <w:color w:val="1D2129"/>
          <w:sz w:val="28"/>
          <w:szCs w:val="28"/>
        </w:rPr>
        <w:br/>
        <w:t>Chiều: 14h00 - 16h30</w:t>
      </w:r>
      <w:r w:rsidRPr="00875C6A">
        <w:rPr>
          <w:color w:val="1D2129"/>
          <w:sz w:val="28"/>
          <w:szCs w:val="28"/>
        </w:rPr>
        <w:br/>
        <w:t>Địa điểm phỏng vấn: HT300</w:t>
      </w:r>
      <w:r w:rsidRPr="00875C6A">
        <w:rPr>
          <w:color w:val="1D2129"/>
          <w:sz w:val="28"/>
          <w:szCs w:val="28"/>
        </w:rPr>
        <w:br/>
        <w:t>Hẹn gặp lại bạn vào ngày 28/06/2022</w:t>
      </w:r>
      <w:r w:rsidRPr="00875C6A">
        <w:rPr>
          <w:color w:val="1D2129"/>
          <w:sz w:val="28"/>
          <w:szCs w:val="28"/>
        </w:rPr>
        <w:br/>
      </w:r>
      <w:r w:rsidRPr="00875C6A">
        <w:rPr>
          <w:rStyle w:val="6qdm"/>
          <w:rFonts w:ascii="Segoe UI Symbol" w:hAnsi="Segoe UI Symbol" w:cs="Segoe UI Symbol"/>
          <w:color w:val="1D2129"/>
          <w:sz w:val="28"/>
          <w:szCs w:val="28"/>
        </w:rPr>
        <w:t>📞</w:t>
      </w:r>
      <w:r w:rsidRPr="00875C6A">
        <w:rPr>
          <w:color w:val="1D2129"/>
          <w:sz w:val="28"/>
          <w:szCs w:val="28"/>
        </w:rPr>
        <w:t> Mọi thông tin xin liên hệ: Đ/c Phạm Thị Thanh Tâm (0336245103)</w:t>
      </w:r>
    </w:p>
    <w:p w:rsidR="00201417" w:rsidRPr="00875C6A" w:rsidRDefault="00201417" w:rsidP="00875C6A">
      <w:pPr>
        <w:pStyle w:val="NormalWeb"/>
        <w:shd w:val="clear" w:color="auto" w:fill="FFFFFF"/>
        <w:spacing w:before="90" w:beforeAutospacing="0" w:after="0" w:afterAutospacing="0"/>
        <w:rPr>
          <w:color w:val="1D2129"/>
          <w:sz w:val="28"/>
          <w:szCs w:val="28"/>
        </w:rPr>
      </w:pPr>
      <w:hyperlink r:id="rId4" w:history="1">
        <w:r w:rsidRPr="00875C6A">
          <w:rPr>
            <w:rStyle w:val="58cm"/>
            <w:color w:val="385898"/>
            <w:sz w:val="28"/>
            <w:szCs w:val="28"/>
          </w:rPr>
          <w:t>muahexanh2022</w:t>
        </w:r>
      </w:hyperlink>
      <w:r w:rsidRPr="00875C6A">
        <w:rPr>
          <w:color w:val="1D2129"/>
          <w:sz w:val="28"/>
          <w:szCs w:val="28"/>
        </w:rPr>
        <w:br/>
      </w:r>
      <w:hyperlink r:id="rId5" w:history="1">
        <w:r w:rsidRPr="00875C6A">
          <w:rPr>
            <w:rStyle w:val="58cm"/>
            <w:color w:val="385898"/>
            <w:sz w:val="28"/>
            <w:szCs w:val="28"/>
          </w:rPr>
          <w:t>ĐTNHSVHUMG</w:t>
        </w:r>
      </w:hyperlink>
    </w:p>
    <w:p w:rsidR="008A1A57" w:rsidRDefault="00875C6A">
      <w:bookmarkStart w:id="0" w:name="_GoBack"/>
      <w:r w:rsidRPr="00875C6A">
        <w:rPr>
          <w:noProof/>
        </w:rPr>
        <w:drawing>
          <wp:inline distT="0" distB="0" distL="0" distR="0">
            <wp:extent cx="6153150" cy="4105275"/>
            <wp:effectExtent l="0" t="0" r="0" b="9525"/>
            <wp:docPr id="1" name="Picture 1" descr="C:\Users\ADMIN\Desktop\Ảnh mùa hè xanh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Ảnh mùa hè xanh 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1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5B"/>
    <w:rsid w:val="0006295B"/>
    <w:rsid w:val="00201417"/>
    <w:rsid w:val="0076484F"/>
    <w:rsid w:val="00875C6A"/>
    <w:rsid w:val="008A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6A19E"/>
  <w15:chartTrackingRefBased/>
  <w15:docId w15:val="{CBD7681B-08E1-46D0-A58C-8522963B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201417"/>
  </w:style>
  <w:style w:type="character" w:customStyle="1" w:styleId="58cl">
    <w:name w:val="_58cl"/>
    <w:basedOn w:val="DefaultParagraphFont"/>
    <w:rsid w:val="00201417"/>
  </w:style>
  <w:style w:type="character" w:customStyle="1" w:styleId="58cm">
    <w:name w:val="_58cm"/>
    <w:basedOn w:val="DefaultParagraphFont"/>
    <w:rsid w:val="00201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www.facebook.com/hashtag/%C4%91tnhsvhumg?__eep__=6&amp;source=feed_text&amp;epa=HASHTAG&amp;__xts__%5B0%5D=68.ARAJk2iIosFVH_UEmuXMyoyXOSQpIGa2z6xQs-FfHEHonYAelHw9-7BSdARHEwkS1md5Z2n_pfChmw-49hRPDm7-i2MviOmvQPQWBX92qiariSxlcKwIdI6inO1GpU3mB76e-O3v9Yqsm604zgqdS2u0r0H41Z_xyNGvYW3e1N5lmNT3wo_K-zvwImf8OKgMwUxFj_JvCyrYs8hoTbQZblT_de4qdhbASkY8C7RKpJfvhnr2oY8UoZRH2ZUYKmVtmzo0I-wHUUvV74TNfZTvMk-191o1Gay-eCry4P3INjNIlva_zSCmP_U&amp;__tn__=%2ANK-R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facebook.com/hashtag/muahexanh2022?__eep__=6&amp;source=feed_text&amp;epa=HASHTAG&amp;__xts__%5B0%5D=68.ARAJk2iIosFVH_UEmuXMyoyXOSQpIGa2z6xQs-FfHEHonYAelHw9-7BSdARHEwkS1md5Z2n_pfChmw-49hRPDm7-i2MviOmvQPQWBX92qiariSxlcKwIdI6inO1GpU3mB76e-O3v9Yqsm604zgqdS2u0r0H41Z_xyNGvYW3e1N5lmNT3wo_K-zvwImf8OKgMwUxFj_JvCyrYs8hoTbQZblT_de4qdhbASkY8C7RKpJfvhnr2oY8UoZRH2ZUYKmVtmzo0I-wHUUvV74TNfZTvMk-191o1Gay-eCry4P3INjNIlva_zSCmP_U&amp;__tn__=%2ANK-R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B4F276-DD2C-4FB1-B1A0-CB6B2B224859}"/>
</file>

<file path=customXml/itemProps2.xml><?xml version="1.0" encoding="utf-8"?>
<ds:datastoreItem xmlns:ds="http://schemas.openxmlformats.org/officeDocument/2006/customXml" ds:itemID="{E140AAC5-A294-4654-AC72-C41AD0254A32}"/>
</file>

<file path=customXml/itemProps3.xml><?xml version="1.0" encoding="utf-8"?>
<ds:datastoreItem xmlns:ds="http://schemas.openxmlformats.org/officeDocument/2006/customXml" ds:itemID="{E1BE6B53-18FF-413B-BA81-CE34DA16FF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2022-06-21T02:06:00Z</dcterms:created>
  <dcterms:modified xsi:type="dcterms:W3CDTF">2022-06-21T02:19:00Z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